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3" w:rsidRDefault="00CF4FD5">
      <w:r>
        <w:rPr>
          <w:noProof/>
          <w:lang w:eastAsia="ru-RU"/>
        </w:rPr>
        <w:pict>
          <v:rect id="_x0000_s1026" style="position:absolute;margin-left:80.85pt;margin-top:-65.6pt;width:416.4pt;height:836.1pt;z-index:251656704" fillcolor="#737373" strokecolor="white" strokeweight="1pt">
            <v:shadow color="#d8d8d8" offset="3pt,3pt" offset2="2pt,2pt"/>
            <v:textbox style="mso-next-textbox:#_x0000_s1026" inset="18pt,108pt,36pt">
              <w:txbxContent>
                <w:p w:rsidR="001520F3" w:rsidRDefault="000D14D6" w:rsidP="00084F2E">
                  <w:pPr>
                    <w:pStyle w:val="a3"/>
                    <w:rPr>
                      <w:rFonts w:cs="Times New Roman"/>
                    </w:rPr>
                  </w:pPr>
                  <w:r>
                    <w:rPr>
                      <w:rFonts w:cs="Times New Roman"/>
                      <w:noProof/>
                      <w:color w:val="FFFFFF"/>
                      <w:sz w:val="80"/>
                      <w:szCs w:val="80"/>
                      <w:lang w:eastAsia="ru-RU"/>
                    </w:rPr>
                    <w:drawing>
                      <wp:inline distT="0" distB="0" distL="0" distR="0">
                        <wp:extent cx="4876800" cy="3543300"/>
                        <wp:effectExtent l="19050" t="0" r="0" b="0"/>
                        <wp:docPr id="2" name="Рисунок 10" descr="Корни детской жестокости растут из детства,">
                          <a:hlinkClick xmlns:a="http://schemas.openxmlformats.org/drawingml/2006/main" r:id="rId5" tooltip="&quot;Click to preview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Корни детской жестокости растут из детства,">
                                  <a:hlinkClick r:id="rId5" tooltip="&quot;Click to preview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0" cy="3543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520F3" w:rsidRPr="0043718F" w:rsidRDefault="001520F3" w:rsidP="0043718F">
                  <w:pPr>
                    <w:autoSpaceDE w:val="0"/>
                    <w:autoSpaceDN w:val="0"/>
                    <w:adjustRightInd w:val="0"/>
                    <w:spacing w:line="240" w:lineRule="auto"/>
                    <w:ind w:right="-47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3718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Статья 9 Закона Республики Беларусь «О правах ребенка»: </w:t>
                  </w:r>
                </w:p>
                <w:p w:rsidR="001520F3" w:rsidRPr="001A78DE" w:rsidRDefault="001520F3" w:rsidP="00F30710">
                  <w:pPr>
                    <w:autoSpaceDE w:val="0"/>
                    <w:autoSpaceDN w:val="0"/>
                    <w:adjustRightInd w:val="0"/>
                    <w:spacing w:line="240" w:lineRule="auto"/>
                    <w:ind w:right="-470" w:firstLine="56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1A78D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</w:r>
                </w:p>
                <w:p w:rsidR="001520F3" w:rsidRPr="00F30710" w:rsidRDefault="001520F3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10"/>
                      <w:szCs w:val="10"/>
                    </w:rPr>
                  </w:pPr>
                </w:p>
                <w:p w:rsidR="001520F3" w:rsidRPr="000576BC" w:rsidRDefault="001520F3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О ФАКТАХ</w:t>
                  </w:r>
                </w:p>
                <w:p w:rsidR="001520F3" w:rsidRPr="000576BC" w:rsidRDefault="001520F3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СЕМЕЙНОГО НЕБЛАГОПОЛУЧИЯ И</w:t>
                  </w:r>
                </w:p>
                <w:p w:rsidR="001520F3" w:rsidRPr="000576BC" w:rsidRDefault="001520F3" w:rsidP="00FC1ADC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ЖЕСТОКОГО ОБРАЩЕНИЯ С ДЕТЬМИ</w:t>
                  </w:r>
                </w:p>
                <w:p w:rsidR="001520F3" w:rsidRDefault="001520F3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МОЖНО СООБЩИТЬ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ТЕЛЕФОНУ</w:t>
                  </w:r>
                </w:p>
                <w:p w:rsidR="001520F3" w:rsidRDefault="001520F3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0000"/>
                      <w:sz w:val="44"/>
                      <w:szCs w:val="44"/>
                    </w:rPr>
                    <w:t>КРУГЛОСУТОЧНОЙ ПРЯМОЙ ЛИНИИ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 МИНИСТЕРСТВА ВНУТРЕННИХ ДЕЛ</w:t>
                  </w:r>
                </w:p>
                <w:p w:rsidR="001520F3" w:rsidRDefault="001520F3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ПРИЕМУ СООБЩЕНИЙ О ФАКТАХ СЕМЕЙНОГО НЕБЛАГОПОЛУЧИЯ И</w:t>
                  </w:r>
                </w:p>
                <w:p w:rsidR="001520F3" w:rsidRPr="000576BC" w:rsidRDefault="001520F3" w:rsidP="00FC1ADC">
                  <w:pPr>
                    <w:pStyle w:val="a3"/>
                    <w:ind w:right="-505"/>
                    <w:jc w:val="center"/>
                    <w:rPr>
                      <w:rFonts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НАСИЛИЯ В ОТНОШЕНИИ ДЕТЕЙ</w:t>
                  </w:r>
                </w:p>
                <w:p w:rsidR="001520F3" w:rsidRPr="00F30710" w:rsidRDefault="001520F3" w:rsidP="00FC1ADC">
                  <w:pPr>
                    <w:pStyle w:val="a3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520F3" w:rsidRPr="00EB3B92" w:rsidRDefault="001520F3" w:rsidP="00DA73B5">
                  <w:pPr>
                    <w:pStyle w:val="a3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  <w:t>8-017 372-73-87</w:t>
                  </w: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Pr="00EB3B92" w:rsidRDefault="001520F3" w:rsidP="00F30710">
                  <w:pPr>
                    <w:spacing w:after="0" w:line="240" w:lineRule="auto"/>
                    <w:ind w:right="-580"/>
                    <w:jc w:val="center"/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</w:pP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Мил</w:t>
                  </w:r>
                  <w:r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 xml:space="preserve">иция общественной безопасности </w:t>
                  </w: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МВД Республики Беларусь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9.75pt;margin-top:-36.3pt;width:452.7pt;height:72.6pt;flip:x;z-index:251657728;v-text-anchor:bottom" fillcolor="#c0504d" strokecolor="white" strokeweight="1pt">
            <v:shadow color="#d8d8d8" offset="3pt,3pt" offset2="2pt,2pt"/>
            <v:textbox style="mso-next-textbox:#_x0000_s1027">
              <w:txbxContent>
                <w:p w:rsidR="001520F3" w:rsidRPr="000576BC" w:rsidRDefault="001520F3" w:rsidP="00F20ED5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56"/>
                      <w:szCs w:val="56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НЕ 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>ОСТАВАЙТЕСЬ РАВНОДУШНЫМИ</w:t>
                  </w:r>
                  <w:r w:rsidRPr="000576BC">
                    <w:rPr>
                      <w:b/>
                      <w:bCs/>
                      <w:color w:val="FFFFFF"/>
                      <w:sz w:val="56"/>
                      <w:szCs w:val="56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82.05pt;margin-top:-50.1pt;width:589.2pt;height:820.2pt;z-index:251655680;v-text-anchor:middle" fillcolor="#8c8c8c" strokecolor="white" strokeweight="1pt">
            <v:fill r:id="rId7" o:title="" color2="#bfbfbf" type="pattern"/>
            <v:shadow color="#d8d8d8" offset="3pt,3pt" offset2="2pt,2pt"/>
            <v:textbox style="mso-next-textbox:#_x0000_s1028">
              <w:txbxContent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Default="001520F3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Pr="000576BC" w:rsidRDefault="001520F3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Pr="00FC1ADC" w:rsidRDefault="001520F3" w:rsidP="00FC1ADC">
                  <w:pPr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FC1AD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>Каждый ребенок имеет право на защиту от любых видов эксплуатации и насилия</w:t>
                  </w: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F30710" w:rsidRDefault="001520F3" w:rsidP="004D0396">
                  <w:pPr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1520F3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</w:p>
                <w:p w:rsidR="001520F3" w:rsidRPr="00EB3B92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ЗВОНИТЕ,</w:t>
                  </w:r>
                </w:p>
                <w:p w:rsidR="001520F3" w:rsidRPr="00EB3B92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И ВАМ ПОМОГУТ!</w:t>
                  </w:r>
                </w:p>
                <w:p w:rsidR="001520F3" w:rsidRPr="000576BC" w:rsidRDefault="001520F3" w:rsidP="00353097">
                  <w:pPr>
                    <w:ind w:left="142"/>
                    <w:rPr>
                      <w:rFonts w:ascii="Cambria" w:hAnsi="Cambria" w:cs="Cambria"/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1520F3" w:rsidRPr="000576BC" w:rsidRDefault="001520F3" w:rsidP="00353097">
                  <w:pPr>
                    <w:ind w:left="142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765269">
                  <w:pPr>
                    <w:spacing w:after="0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4D0396" w:rsidRDefault="001520F3" w:rsidP="00367E1B">
                  <w:pPr>
                    <w:spacing w:after="0" w:line="240" w:lineRule="auto"/>
                    <w:ind w:right="8274"/>
                    <w:jc w:val="center"/>
                  </w:pPr>
                  <w:r w:rsidRPr="000576BC">
                    <w:rPr>
                      <w:rFonts w:ascii="Cambria" w:hAnsi="Cambria" w:cs="Cambria"/>
                      <w:sz w:val="32"/>
                      <w:szCs w:val="32"/>
                    </w:rPr>
                    <w:br/>
                  </w:r>
                </w:p>
              </w:txbxContent>
            </v:textbox>
          </v:rect>
        </w:pict>
      </w:r>
    </w:p>
    <w:p w:rsidR="001520F3" w:rsidRDefault="001520F3"/>
    <w:p w:rsidR="001520F3" w:rsidRDefault="00CF4FD5">
      <w:r>
        <w:rPr>
          <w:noProof/>
          <w:lang w:eastAsia="ru-RU"/>
        </w:rPr>
        <w:pict>
          <v:rect id="_x0000_s1029" style="position:absolute;margin-left:-44pt;margin-top:264.1pt;width:122.8pt;height:97.8pt;flip:x;z-index:251658752;v-text-anchor:middle" fillcolor="#a7bfde" strokecolor="white" strokeweight="1pt">
            <v:fill opacity="52429f"/>
            <v:shadow color="#d8d8d8" offset="3pt,3pt" offset2="2pt,2pt"/>
            <v:textbox style="mso-next-textbox:#_x0000_s1029">
              <w:txbxContent>
                <w:p w:rsidR="001520F3" w:rsidRDefault="000D14D6" w:rsidP="00F20ED5">
                  <w:pPr>
                    <w:ind w:left="-142" w:right="-206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4475" cy="1047750"/>
                        <wp:effectExtent l="19050" t="0" r="9525" b="0"/>
                        <wp:docPr id="4" name="Рисунок 30" descr="http://im6-tub.yandex.ru/i?id=76204160-03&amp;tov=6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http://im6-tub.yandex.ru/i?id=76204160-03&amp;tov=6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77pt;margin-top:363.1pt;width:128.4pt;height:101.4pt;flip:x;z-index:251659776;v-text-anchor:middle" fillcolor="#a7bfde" strokecolor="white" strokeweight="1pt">
            <v:fill opacity="52429f"/>
            <v:shadow color="#d8d8d8" offset="3pt,3pt" offset2="2pt,2pt"/>
            <v:textbox style="mso-next-textbox:#_x0000_s1030">
              <w:txbxContent>
                <w:p w:rsidR="001520F3" w:rsidRDefault="000D14D6" w:rsidP="00F20ED5">
                  <w:pPr>
                    <w:ind w:left="-284" w:right="-489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09725" cy="1219200"/>
                        <wp:effectExtent l="19050" t="0" r="9525" b="0"/>
                        <wp:docPr id="6" name="Рисунок 27" descr="http://im8-tub.yandex.ru/i?id=54127250-11&amp;tov=8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http://im8-tub.yandex.ru/i?id=54127250-11&amp;tov=8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49.5pt;margin-top:462.1pt;width:128.4pt;height:105.6pt;flip:x;z-index:251660800;v-text-anchor:middle" fillcolor="#a7bfde" strokecolor="white" strokeweight="1pt">
            <v:fill opacity=".5"/>
            <v:shadow color="#d8d8d8" offset="3pt,3pt" offset2="2pt,2pt"/>
            <v:textbox style="mso-next-textbox:#_x0000_s1031">
              <w:txbxContent>
                <w:p w:rsidR="001520F3" w:rsidRPr="004D0396" w:rsidRDefault="000D14D6" w:rsidP="00765269">
                  <w:pPr>
                    <w:spacing w:after="0" w:line="240" w:lineRule="auto"/>
                    <w:ind w:left="-142" w:right="-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8750" cy="1076325"/>
                        <wp:effectExtent l="19050" t="0" r="0" b="0"/>
                        <wp:docPr id="8" name="Рисунок 15" descr="http://im7-tub.yandex.ru/i?id=157691744-09&amp;tov=7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http://im7-tub.yandex.ru/i?id=157691744-09&amp;tov=7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32" style="position:absolute;margin-left:74pt;margin-top:601.35pt;width:397.25pt;height:73.45pt;z-index:251654656" coordorigin="3446,13758" coordsize="8169,1382">
            <v:group id="_x0000_s1033" style="position:absolute;left:10833;top:14380;width:782;height:760;flip:x y" coordorigin="8754,11945" coordsize="2880,2859">
              <v:rect id="_x0000_s1034" style="position:absolute;left:10194;top:11945;width:1440;height:1440;flip:x;v-text-anchor:middle" fillcolor="#bfbfbf" strokecolor="white" strokeweight="1pt">
                <v:fill opacity=".5"/>
                <v:shadow color="#d8d8d8" offset="3pt,3pt" offset2="2pt,2pt"/>
              </v:rect>
              <v:rect id="_x0000_s1035" style="position:absolute;left:10194;top:13364;width:1440;height:1440;flip:x;v-text-anchor:middle" fillcolor="#c0504d" strokecolor="white" strokeweight="1pt">
                <v:shadow color="#d8d8d8" offset="3pt,3pt" offset2="2pt,2pt"/>
              </v:rect>
              <v:rect id="_x0000_s1036" style="position:absolute;left:8754;top:13364;width:1440;height:1440;flip:x;v-text-anchor:middle" fillcolor="#bfbfbf" strokecolor="white" strokeweight="1pt">
                <v:fill opacity=".5"/>
                <v:shadow color="#d8d8d8" offset="3pt,3pt" offset2="2pt,2pt"/>
              </v:rect>
            </v:group>
            <v:rect id="_x0000_s1037" style="position:absolute;left:3446;top:13758;width:7105;height:1382;v-text-anchor:bottom" filled="f" stroked="f" strokecolor="white" strokeweight="1pt">
              <v:fill opacity="52429f"/>
              <v:shadow color="#d8d8d8" offset="3pt,3pt" offset2="2pt,2pt"/>
              <v:textbox style="mso-next-textbox:#_x0000_s1037" inset=",0,,0">
                <w:txbxContent>
                  <w:p w:rsidR="001520F3" w:rsidRPr="000576BC" w:rsidRDefault="001520F3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maksimova</w:t>
                    </w:r>
                  </w:p>
                  <w:p w:rsidR="001520F3" w:rsidRPr="000576BC" w:rsidRDefault="001520F3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MINTRUD</w:t>
                    </w:r>
                  </w:p>
                  <w:p w:rsidR="001520F3" w:rsidRPr="000576BC" w:rsidRDefault="001520F3">
                    <w:pPr>
                      <w:pStyle w:val="a3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[Выберите дату]</w:t>
                    </w:r>
                  </w:p>
                </w:txbxContent>
              </v:textbox>
            </v:rect>
          </v:group>
        </w:pict>
      </w:r>
    </w:p>
    <w:sectPr w:rsidR="001520F3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20ED5"/>
    <w:rsid w:val="000028B0"/>
    <w:rsid w:val="00050D02"/>
    <w:rsid w:val="000576BC"/>
    <w:rsid w:val="00084F2E"/>
    <w:rsid w:val="00086076"/>
    <w:rsid w:val="000D14D6"/>
    <w:rsid w:val="000D455B"/>
    <w:rsid w:val="000E5E39"/>
    <w:rsid w:val="00120D7B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43718F"/>
    <w:rsid w:val="004C46A7"/>
    <w:rsid w:val="004D0396"/>
    <w:rsid w:val="004D44E9"/>
    <w:rsid w:val="004F423A"/>
    <w:rsid w:val="0057517B"/>
    <w:rsid w:val="00592D62"/>
    <w:rsid w:val="00612929"/>
    <w:rsid w:val="00613D75"/>
    <w:rsid w:val="006148F1"/>
    <w:rsid w:val="00662686"/>
    <w:rsid w:val="00676C60"/>
    <w:rsid w:val="00681809"/>
    <w:rsid w:val="006A373B"/>
    <w:rsid w:val="006C053B"/>
    <w:rsid w:val="006C3BE8"/>
    <w:rsid w:val="00765269"/>
    <w:rsid w:val="007669FA"/>
    <w:rsid w:val="007859A4"/>
    <w:rsid w:val="00797F76"/>
    <w:rsid w:val="00833E23"/>
    <w:rsid w:val="008431FB"/>
    <w:rsid w:val="008A23F3"/>
    <w:rsid w:val="008A5CA8"/>
    <w:rsid w:val="008F060F"/>
    <w:rsid w:val="00917D19"/>
    <w:rsid w:val="00992559"/>
    <w:rsid w:val="009A3BFC"/>
    <w:rsid w:val="009C3056"/>
    <w:rsid w:val="009E50D0"/>
    <w:rsid w:val="00A072D8"/>
    <w:rsid w:val="00A23E73"/>
    <w:rsid w:val="00A32F55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F437D"/>
    <w:rsid w:val="00C6639E"/>
    <w:rsid w:val="00C73524"/>
    <w:rsid w:val="00C75881"/>
    <w:rsid w:val="00C9178A"/>
    <w:rsid w:val="00CD1638"/>
    <w:rsid w:val="00CF4FD5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A099D"/>
    <w:rsid w:val="00EB3B92"/>
    <w:rsid w:val="00EC7959"/>
    <w:rsid w:val="00EE115F"/>
    <w:rsid w:val="00F20ED5"/>
    <w:rsid w:val="00F22757"/>
    <w:rsid w:val="00F30710"/>
    <w:rsid w:val="00F459A0"/>
    <w:rsid w:val="00F54C66"/>
    <w:rsid w:val="00F82018"/>
    <w:rsid w:val="00FC1ADC"/>
    <w:rsid w:val="00FC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20ED5"/>
    <w:rPr>
      <w:rFonts w:eastAsia="Times New Roman" w:cs="Calibri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23E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kp.ua/m/300x225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lepasqua.files.wordpress.com/2009/08/0violentiifantil.jpg?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aif.by/media/k2/items/cache/cd3e1466e4dd1a27aadfd5543f9f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.dailymail.co.uk/i/pix/2009/08/04/article-1204359-05F3E6C0000005DC-98_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MINTRUD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uopp6</cp:lastModifiedBy>
  <cp:revision>2</cp:revision>
  <cp:lastPrinted>2014-12-19T12:20:00Z</cp:lastPrinted>
  <dcterms:created xsi:type="dcterms:W3CDTF">2015-12-03T06:32:00Z</dcterms:created>
  <dcterms:modified xsi:type="dcterms:W3CDTF">2015-12-03T06:32:00Z</dcterms:modified>
</cp:coreProperties>
</file>